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2ED0A" w14:textId="6EEEBD2F" w:rsidR="008801A6" w:rsidRPr="00074DC5" w:rsidRDefault="008801A6" w:rsidP="007857AD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074DC5">
        <w:rPr>
          <w:rFonts w:ascii="Times New Roman" w:hAnsi="Times New Roman"/>
          <w:b/>
          <w:sz w:val="28"/>
          <w:szCs w:val="28"/>
        </w:rPr>
        <w:t xml:space="preserve">Опросный лист концевая балка </w:t>
      </w:r>
      <w:r w:rsidR="009C0598" w:rsidRPr="00074DC5">
        <w:rPr>
          <w:rFonts w:ascii="Times New Roman" w:hAnsi="Times New Roman"/>
          <w:b/>
          <w:sz w:val="28"/>
          <w:szCs w:val="28"/>
        </w:rPr>
        <w:t>подвесная</w:t>
      </w:r>
      <w:r w:rsidR="00010BEC" w:rsidRPr="00074DC5">
        <w:rPr>
          <w:rFonts w:ascii="Times New Roman" w:hAnsi="Times New Roman"/>
          <w:b/>
          <w:sz w:val="28"/>
          <w:szCs w:val="28"/>
        </w:rPr>
        <w:t xml:space="preserve"> </w:t>
      </w:r>
      <w:r w:rsidR="00DD5095">
        <w:rPr>
          <w:rFonts w:ascii="Times New Roman" w:hAnsi="Times New Roman"/>
          <w:b/>
          <w:sz w:val="28"/>
          <w:szCs w:val="28"/>
          <w:lang w:val="en-US"/>
        </w:rPr>
        <w:t>BS</w:t>
      </w:r>
      <w:r w:rsidR="008A22C7" w:rsidRPr="00074DC5">
        <w:rPr>
          <w:rFonts w:ascii="Times New Roman" w:hAnsi="Times New Roman"/>
          <w:b/>
          <w:sz w:val="28"/>
          <w:szCs w:val="28"/>
        </w:rPr>
        <w:t>-2</w:t>
      </w:r>
      <w:r w:rsidR="00DD5095">
        <w:rPr>
          <w:rFonts w:ascii="Times New Roman" w:hAnsi="Times New Roman"/>
          <w:b/>
          <w:sz w:val="28"/>
          <w:szCs w:val="28"/>
          <w:lang w:val="en-US"/>
        </w:rPr>
        <w:t>S</w:t>
      </w:r>
      <w:r w:rsidR="008A22C7" w:rsidRPr="00074DC5">
        <w:rPr>
          <w:rFonts w:ascii="Times New Roman" w:hAnsi="Times New Roman"/>
          <w:b/>
          <w:sz w:val="28"/>
          <w:szCs w:val="28"/>
        </w:rPr>
        <w:t xml:space="preserve"> </w:t>
      </w:r>
      <w:r w:rsidR="00010BEC" w:rsidRPr="00074DC5">
        <w:rPr>
          <w:rFonts w:ascii="Times New Roman" w:hAnsi="Times New Roman"/>
          <w:b/>
          <w:sz w:val="28"/>
          <w:szCs w:val="28"/>
        </w:rPr>
        <w:t>(1-5</w:t>
      </w:r>
      <w:r w:rsidR="008A22C7" w:rsidRPr="00074DC5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8A22C7" w:rsidRPr="00074DC5">
        <w:rPr>
          <w:rFonts w:ascii="Times New Roman" w:hAnsi="Times New Roman"/>
          <w:b/>
          <w:sz w:val="28"/>
          <w:szCs w:val="28"/>
        </w:rPr>
        <w:t>тн</w:t>
      </w:r>
      <w:proofErr w:type="spellEnd"/>
      <w:r w:rsidR="00010BEC" w:rsidRPr="00074DC5">
        <w:rPr>
          <w:rFonts w:ascii="Times New Roman" w:hAnsi="Times New Roman"/>
          <w:b/>
          <w:sz w:val="28"/>
          <w:szCs w:val="28"/>
        </w:rPr>
        <w:t>)</w:t>
      </w:r>
    </w:p>
    <w:p w14:paraId="780C83ED" w14:textId="2D36D3C6" w:rsidR="00EB3728" w:rsidRDefault="007857AD" w:rsidP="008801A6">
      <w:pPr>
        <w:jc w:val="center"/>
        <w:rPr>
          <w:rFonts w:ascii="Times New Roman" w:hAnsi="Times New Roman"/>
          <w:b/>
          <w:sz w:val="36"/>
          <w:szCs w:val="36"/>
        </w:rPr>
      </w:pPr>
      <w:r w:rsidRPr="00074DC5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48C6F3AB" wp14:editId="137EBCD8">
            <wp:extent cx="5939790" cy="118364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18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72E0B" w14:textId="77777777" w:rsidR="00B70852" w:rsidRPr="00074DC5" w:rsidRDefault="00B70852" w:rsidP="008801A6">
      <w:pPr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W w:w="10915" w:type="dxa"/>
        <w:tblInd w:w="-1139" w:type="dxa"/>
        <w:tblLook w:val="04A0" w:firstRow="1" w:lastRow="0" w:firstColumn="1" w:lastColumn="0" w:noHBand="0" w:noVBand="1"/>
      </w:tblPr>
      <w:tblGrid>
        <w:gridCol w:w="492"/>
        <w:gridCol w:w="4044"/>
        <w:gridCol w:w="450"/>
        <w:gridCol w:w="259"/>
        <w:gridCol w:w="582"/>
        <w:gridCol w:w="269"/>
        <w:gridCol w:w="741"/>
        <w:gridCol w:w="109"/>
        <w:gridCol w:w="137"/>
        <w:gridCol w:w="714"/>
        <w:gridCol w:w="850"/>
        <w:gridCol w:w="851"/>
        <w:gridCol w:w="1417"/>
      </w:tblGrid>
      <w:tr w:rsidR="00B70852" w:rsidRPr="00B70852" w14:paraId="2E38DC5B" w14:textId="77777777" w:rsidTr="00B70094">
        <w:trPr>
          <w:trHeight w:val="236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F48B3D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1042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E7C07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Грузоподъемность, _________т</w:t>
            </w:r>
          </w:p>
        </w:tc>
      </w:tr>
      <w:tr w:rsidR="00B70852" w:rsidRPr="00B70852" w14:paraId="4FC86BE6" w14:textId="77777777" w:rsidTr="00B70094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6A514B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1042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D99F7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Пролет кран-балки, _________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м</w:t>
            </w:r>
          </w:p>
        </w:tc>
      </w:tr>
      <w:tr w:rsidR="00B70852" w:rsidRPr="00B70852" w14:paraId="1F67A668" w14:textId="77777777" w:rsidTr="00B70094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6E04838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3.</w:t>
            </w:r>
          </w:p>
        </w:tc>
        <w:tc>
          <w:tcPr>
            <w:tcW w:w="10423" w:type="dxa"/>
            <w:gridSpan w:val="1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F7B3C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Длина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 xml:space="preserve"> (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L</w:t>
            </w: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) __________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м</w:t>
            </w:r>
          </w:p>
        </w:tc>
      </w:tr>
      <w:tr w:rsidR="00B70852" w:rsidRPr="00B70852" w14:paraId="1985AD54" w14:textId="77777777" w:rsidTr="00B70094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667B620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uk-UA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4.</w:t>
            </w:r>
          </w:p>
        </w:tc>
        <w:tc>
          <w:tcPr>
            <w:tcW w:w="6454" w:type="dxa"/>
            <w:gridSpan w:val="7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2DB5E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Профиль двутавровой балки для подкранового пути по ГОСТ 19425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674A5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148796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24М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95D36E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104848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30М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CF59B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-1057313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36М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7228F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MS Gothic" w:eastAsia="MS Gothic" w:hAnsi="MS Gothic"/>
                  <w:sz w:val="20"/>
                  <w:szCs w:val="20"/>
                </w:rPr>
                <w:id w:val="1461834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MS Gothic" w:eastAsia="MS Gothic" w:hAnsi="MS Gothic"/>
                <w:sz w:val="20"/>
                <w:szCs w:val="20"/>
              </w:rPr>
              <w:t xml:space="preserve"> </w:t>
            </w:r>
            <w:r w:rsidR="00B70852" w:rsidRPr="00B70852">
              <w:rPr>
                <w:rFonts w:ascii="Times New Roman" w:eastAsia="MS Gothic" w:hAnsi="Times New Roman"/>
                <w:b/>
                <w:bCs/>
                <w:sz w:val="20"/>
                <w:szCs w:val="20"/>
              </w:rPr>
              <w:t>______</w:t>
            </w:r>
          </w:p>
        </w:tc>
      </w:tr>
      <w:tr w:rsidR="00B70852" w:rsidRPr="00B70852" w14:paraId="6FB3549A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857402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469A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 xml:space="preserve">Степень нагрузки 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по ИСО 4301/1</w:t>
            </w:r>
          </w:p>
        </w:tc>
        <w:tc>
          <w:tcPr>
            <w:tcW w:w="254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573C6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-1636012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Лёгкая 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en-US"/>
              </w:rPr>
              <w:t>Q</w:t>
            </w:r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(А</w:t>
            </w:r>
            <w:proofErr w:type="gramStart"/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3,А</w:t>
            </w:r>
            <w:proofErr w:type="gramEnd"/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4,А5)</w:t>
            </w:r>
          </w:p>
        </w:tc>
        <w:tc>
          <w:tcPr>
            <w:tcW w:w="383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73970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228203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Средняя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en-US"/>
              </w:rPr>
              <w:t>Q</w:t>
            </w:r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2 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(А</w:t>
            </w:r>
            <w:proofErr w:type="gramStart"/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3,А</w:t>
            </w:r>
            <w:proofErr w:type="gramEnd"/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4,А5)</w:t>
            </w:r>
          </w:p>
        </w:tc>
      </w:tr>
      <w:tr w:rsidR="00B70852" w:rsidRPr="00B70852" w14:paraId="421BAF6A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C18CC2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6.</w:t>
            </w:r>
          </w:p>
        </w:tc>
        <w:tc>
          <w:tcPr>
            <w:tcW w:w="6591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1CF36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Размер ширина квадрата или головки рельса подкранового пути</w:t>
            </w:r>
          </w:p>
        </w:tc>
        <w:tc>
          <w:tcPr>
            <w:tcW w:w="383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7113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_______ мм. Тип ____________.</w:t>
            </w:r>
          </w:p>
        </w:tc>
      </w:tr>
      <w:tr w:rsidR="00B70852" w:rsidRPr="00B70852" w14:paraId="0048BFFB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253FD6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7.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ED5C7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Рабочая скорость передвижения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 xml:space="preserve"> крана</w:t>
            </w: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547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BEF63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-465123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en-US"/>
              </w:rPr>
              <w:t>0</w:t>
            </w:r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м/мин – 3</w:t>
            </w:r>
            <w:r w:rsidR="00B70852" w:rsidRPr="00B70852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м/мин</w:t>
            </w:r>
          </w:p>
        </w:tc>
        <w:tc>
          <w:tcPr>
            <w:tcW w:w="383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8B765F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491450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B70852" w:rsidRPr="00B70852">
              <w:rPr>
                <w:rFonts w:ascii="Times New Roman" w:hAnsi="Times New Roman"/>
                <w:b/>
                <w:sz w:val="20"/>
                <w:szCs w:val="20"/>
              </w:rPr>
              <w:t>________________, м/мин</w:t>
            </w:r>
          </w:p>
        </w:tc>
      </w:tr>
      <w:tr w:rsidR="00B70852" w:rsidRPr="0088100C" w14:paraId="539F71B4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F9ACC5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8.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5B7F7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Привод на перемещение (редуктор</w:t>
            </w:r>
            <w:r w:rsidRPr="00B70852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F61FF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868497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F6767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-15529157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Нет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EA653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B70852">
              <w:rPr>
                <w:rFonts w:ascii="Times New Roman" w:hAnsi="Times New Roman"/>
                <w:sz w:val="20"/>
                <w:szCs w:val="20"/>
              </w:rPr>
              <w:t>Количество редукторов ___________ шт.</w:t>
            </w:r>
          </w:p>
        </w:tc>
      </w:tr>
      <w:tr w:rsidR="00B70852" w:rsidRPr="0088100C" w14:paraId="3271B120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D9DF08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E0B2E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Комплектация электродвигателями: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F8BF3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-1317252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8B182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-552157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Нет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EA5F6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B70852">
              <w:rPr>
                <w:rFonts w:ascii="Times New Roman" w:hAnsi="Times New Roman"/>
                <w:sz w:val="20"/>
                <w:szCs w:val="20"/>
              </w:rPr>
              <w:t>Количество электродвигателей ___________ шт.</w:t>
            </w:r>
          </w:p>
        </w:tc>
      </w:tr>
      <w:tr w:rsidR="00B70852" w:rsidRPr="0088100C" w14:paraId="47C5D7CD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A4DB89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10.</w:t>
            </w:r>
          </w:p>
        </w:tc>
        <w:tc>
          <w:tcPr>
            <w:tcW w:w="449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6F87A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Оснащение тормозом на перемещение крана</w:t>
            </w:r>
            <w:r w:rsidRPr="00B70852">
              <w:rPr>
                <w:rFonts w:ascii="Times New Roman" w:hAnsi="Times New Roman"/>
                <w:sz w:val="20"/>
                <w:szCs w:val="20"/>
              </w:rPr>
              <w:t xml:space="preserve">: </w:t>
            </w:r>
          </w:p>
        </w:tc>
        <w:tc>
          <w:tcPr>
            <w:tcW w:w="84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734C4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181506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Да</w:t>
            </w:r>
          </w:p>
        </w:tc>
        <w:tc>
          <w:tcPr>
            <w:tcW w:w="101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011E1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-143805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Нет</w:t>
            </w:r>
          </w:p>
        </w:tc>
        <w:tc>
          <w:tcPr>
            <w:tcW w:w="407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AB3EF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852" w:rsidRPr="0088100C" w14:paraId="4C0F908A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F4B69B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11.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E17B3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 xml:space="preserve">Установка концевого </w:t>
            </w:r>
            <w:proofErr w:type="spellStart"/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отключателя</w:t>
            </w:r>
            <w:proofErr w:type="spellEnd"/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FFB21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-115377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1F74E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  <w:lang w:val="uk-UA"/>
                </w:rPr>
                <w:id w:val="-1112750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  <w:lang w:val="uk-UA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  <w:lang w:val="uk-UA"/>
              </w:rPr>
              <w:t>Нет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94EC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852" w:rsidRPr="0088100C" w14:paraId="6FE6F38E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28E816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12.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C415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Плавный пуск и остановка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2E2DF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-1255043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6570E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uk-UA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1327015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Нет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6B051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852" w:rsidRPr="0088100C" w14:paraId="1E8C2F9A" w14:textId="77777777" w:rsidTr="00B70094">
        <w:trPr>
          <w:trHeight w:val="9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A1A908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13.</w:t>
            </w:r>
          </w:p>
        </w:tc>
        <w:tc>
          <w:tcPr>
            <w:tcW w:w="4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6CA3B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Оснащение ящиком управления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90EB4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-947080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Да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5DDFE" w14:textId="77777777" w:rsidR="00B70852" w:rsidRPr="00B70852" w:rsidRDefault="00824D50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sz w:val="20"/>
                  <w:szCs w:val="20"/>
                </w:rPr>
                <w:id w:val="768976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0852" w:rsidRPr="00B70852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70852" w:rsidRPr="00B70852">
              <w:rPr>
                <w:rFonts w:ascii="Times New Roman" w:hAnsi="Times New Roman"/>
                <w:sz w:val="20"/>
                <w:szCs w:val="20"/>
              </w:rPr>
              <w:t xml:space="preserve"> Нет</w:t>
            </w:r>
          </w:p>
        </w:tc>
        <w:tc>
          <w:tcPr>
            <w:tcW w:w="4819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22181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70852" w:rsidRPr="0088100C" w14:paraId="11EB00AA" w14:textId="77777777" w:rsidTr="00B70094">
        <w:trPr>
          <w:trHeight w:val="60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0AE357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14.</w:t>
            </w:r>
          </w:p>
        </w:tc>
        <w:tc>
          <w:tcPr>
            <w:tcW w:w="10423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04384" w14:textId="77777777" w:rsidR="00B70852" w:rsidRPr="00B70852" w:rsidRDefault="00B70852" w:rsidP="00B7009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B70852">
              <w:rPr>
                <w:rFonts w:ascii="Times New Roman" w:hAnsi="Times New Roman"/>
                <w:b/>
                <w:sz w:val="20"/>
                <w:szCs w:val="20"/>
              </w:rPr>
              <w:t xml:space="preserve">Количество комплектов концевых балок, _________ </w:t>
            </w:r>
            <w:proofErr w:type="spellStart"/>
            <w:r w:rsidRPr="00B70852">
              <w:rPr>
                <w:rFonts w:ascii="Times New Roman" w:hAnsi="Times New Roman"/>
                <w:b/>
                <w:sz w:val="20"/>
                <w:szCs w:val="20"/>
              </w:rPr>
              <w:t>шт</w:t>
            </w:r>
            <w:proofErr w:type="spellEnd"/>
          </w:p>
        </w:tc>
      </w:tr>
    </w:tbl>
    <w:p w14:paraId="05B0DA91" w14:textId="5442DEAD" w:rsidR="008801A6" w:rsidRPr="00074DC5" w:rsidRDefault="008801A6" w:rsidP="0088100C">
      <w:pPr>
        <w:spacing w:before="240" w:line="240" w:lineRule="auto"/>
        <w:jc w:val="center"/>
        <w:rPr>
          <w:rFonts w:ascii="Times New Roman" w:eastAsia="Times New Roman" w:hAnsi="Times New Roman"/>
          <w:b/>
          <w:sz w:val="20"/>
          <w:szCs w:val="24"/>
          <w:lang w:eastAsia="ru-RU"/>
        </w:rPr>
      </w:pPr>
      <w:r w:rsidRPr="00074DC5">
        <w:rPr>
          <w:rFonts w:ascii="Times New Roman" w:eastAsia="Times New Roman" w:hAnsi="Times New Roman"/>
          <w:b/>
          <w:sz w:val="20"/>
          <w:szCs w:val="24"/>
          <w:lang w:eastAsia="ru-RU"/>
        </w:rPr>
        <w:t>Сведения о заказчике</w:t>
      </w:r>
    </w:p>
    <w:tbl>
      <w:tblPr>
        <w:tblW w:w="10915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6237"/>
      </w:tblGrid>
      <w:tr w:rsidR="00E05A0A" w:rsidRPr="00074DC5" w14:paraId="025E5E47" w14:textId="77777777" w:rsidTr="00B70852">
        <w:trPr>
          <w:trHeight w:val="2278"/>
        </w:trPr>
        <w:tc>
          <w:tcPr>
            <w:tcW w:w="4678" w:type="dxa"/>
            <w:shd w:val="clear" w:color="auto" w:fill="auto"/>
          </w:tcPr>
          <w:p w14:paraId="6CBDA086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Наименование предприятия, юридический адрес, </w:t>
            </w:r>
          </w:p>
          <w:p w14:paraId="41C42932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телефон (Viber), </w:t>
            </w:r>
          </w:p>
          <w:p w14:paraId="1D6D2807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e-mail.</w:t>
            </w:r>
          </w:p>
        </w:tc>
        <w:tc>
          <w:tcPr>
            <w:tcW w:w="6237" w:type="dxa"/>
            <w:shd w:val="clear" w:color="auto" w:fill="auto"/>
          </w:tcPr>
          <w:p w14:paraId="7FA5453E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5A0A" w:rsidRPr="00074DC5" w14:paraId="3DA8EEDB" w14:textId="77777777" w:rsidTr="00B70852">
        <w:trPr>
          <w:trHeight w:val="2255"/>
        </w:trPr>
        <w:tc>
          <w:tcPr>
            <w:tcW w:w="4678" w:type="dxa"/>
            <w:shd w:val="clear" w:color="auto" w:fill="auto"/>
          </w:tcPr>
          <w:p w14:paraId="79537BEB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Данные представителя:</w:t>
            </w:r>
          </w:p>
          <w:p w14:paraId="12C5D412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 xml:space="preserve">Ф.И.О. </w:t>
            </w:r>
          </w:p>
          <w:p w14:paraId="4A657E18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Должность</w:t>
            </w:r>
          </w:p>
          <w:p w14:paraId="32A34A77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Подпись</w:t>
            </w:r>
          </w:p>
          <w:p w14:paraId="3D6C98B6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</w:pPr>
            <w:r w:rsidRPr="00074DC5">
              <w:rPr>
                <w:rFonts w:ascii="Times New Roman" w:eastAsia="Times New Roman" w:hAnsi="Times New Roman"/>
                <w:sz w:val="20"/>
                <w:szCs w:val="24"/>
                <w:lang w:eastAsia="ru-RU"/>
              </w:rPr>
              <w:t>Печать</w:t>
            </w:r>
          </w:p>
        </w:tc>
        <w:tc>
          <w:tcPr>
            <w:tcW w:w="6237" w:type="dxa"/>
            <w:shd w:val="clear" w:color="auto" w:fill="auto"/>
          </w:tcPr>
          <w:p w14:paraId="0A2B6406" w14:textId="77777777" w:rsidR="00E05A0A" w:rsidRPr="00074DC5" w:rsidRDefault="00E05A0A" w:rsidP="005D10DA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14:paraId="14E015A3" w14:textId="77777777" w:rsidR="00BE6D92" w:rsidRPr="00074DC5" w:rsidRDefault="00BE6D92">
      <w:pPr>
        <w:rPr>
          <w:rFonts w:ascii="Times New Roman" w:hAnsi="Times New Roman"/>
          <w:sz w:val="18"/>
        </w:rPr>
      </w:pPr>
    </w:p>
    <w:p w14:paraId="500A15C3" w14:textId="77777777" w:rsidR="00B70852" w:rsidRPr="00074DC5" w:rsidRDefault="00B70852">
      <w:pPr>
        <w:rPr>
          <w:rFonts w:ascii="Times New Roman" w:hAnsi="Times New Roman"/>
          <w:sz w:val="18"/>
        </w:rPr>
      </w:pPr>
    </w:p>
    <w:sectPr w:rsidR="00B70852" w:rsidRPr="00074DC5" w:rsidSect="00EA180E">
      <w:headerReference w:type="default" r:id="rId8"/>
      <w:footerReference w:type="default" r:id="rId9"/>
      <w:pgSz w:w="11906" w:h="16838"/>
      <w:pgMar w:top="568" w:right="850" w:bottom="1134" w:left="1701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434D0" w14:textId="77777777" w:rsidR="00824D50" w:rsidRDefault="00824D50" w:rsidP="00BE6D92">
      <w:pPr>
        <w:spacing w:after="0" w:line="240" w:lineRule="auto"/>
      </w:pPr>
      <w:r>
        <w:separator/>
      </w:r>
    </w:p>
  </w:endnote>
  <w:endnote w:type="continuationSeparator" w:id="0">
    <w:p w14:paraId="3BCE9107" w14:textId="77777777" w:rsidR="00824D50" w:rsidRDefault="00824D50" w:rsidP="00BE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09D9F" w14:textId="77777777" w:rsidR="009401C5" w:rsidRPr="00274572" w:rsidRDefault="009401C5" w:rsidP="009401C5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>«</w:t>
    </w:r>
    <w:r w:rsidRPr="00274572">
      <w:rPr>
        <w:rFonts w:ascii="Magneto" w:hAnsi="Magneto"/>
        <w:color w:val="FF0000"/>
        <w:sz w:val="16"/>
        <w:szCs w:val="24"/>
        <w:lang w:val="en-US"/>
      </w:rPr>
      <w:t>D</w:t>
    </w:r>
    <w:r w:rsidRPr="00274572">
      <w:rPr>
        <w:rFonts w:ascii="Magneto" w:hAnsi="Magneto"/>
        <w:sz w:val="16"/>
        <w:szCs w:val="24"/>
        <w:lang w:val="en-US"/>
      </w:rPr>
      <w:t>K</w:t>
    </w:r>
    <w:r w:rsidRPr="00A675A8">
      <w:rPr>
        <w:rFonts w:ascii="Magneto" w:hAnsi="Magneto"/>
        <w:sz w:val="16"/>
        <w:szCs w:val="24"/>
      </w:rPr>
      <w:t xml:space="preserve"> </w:t>
    </w:r>
    <w:r w:rsidRPr="00CE6833">
      <w:rPr>
        <w:rFonts w:ascii="Magneto" w:hAnsi="Magneto"/>
        <w:sz w:val="16"/>
        <w:szCs w:val="24"/>
        <w:lang w:val="en-US"/>
      </w:rPr>
      <w:t>Crane</w:t>
    </w:r>
    <w:r w:rsidRPr="00274572">
      <w:rPr>
        <w:rFonts w:ascii="Times New Roman" w:hAnsi="Times New Roman"/>
        <w:sz w:val="16"/>
        <w:szCs w:val="24"/>
      </w:rPr>
      <w:t>»</w:t>
    </w:r>
  </w:p>
  <w:p w14:paraId="278BB567" w14:textId="77777777" w:rsidR="009401C5" w:rsidRPr="00274572" w:rsidRDefault="009401C5" w:rsidP="009401C5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</w:rPr>
      <w:t xml:space="preserve">Г. Константиновка Донецкая обл. ул. </w:t>
    </w:r>
    <w:r>
      <w:rPr>
        <w:rFonts w:ascii="Times New Roman" w:hAnsi="Times New Roman"/>
        <w:sz w:val="16"/>
        <w:szCs w:val="24"/>
      </w:rPr>
      <w:t>Промышленная 8А</w:t>
    </w:r>
  </w:p>
  <w:p w14:paraId="35BB05B0" w14:textId="77777777" w:rsidR="009401C5" w:rsidRPr="00274572" w:rsidRDefault="009401C5" w:rsidP="009401C5">
    <w:pPr>
      <w:pStyle w:val="a5"/>
      <w:ind w:left="-851"/>
      <w:jc w:val="center"/>
      <w:rPr>
        <w:rFonts w:ascii="Times New Roman" w:hAnsi="Times New Roman"/>
        <w:sz w:val="16"/>
        <w:szCs w:val="24"/>
        <w:lang w:val="uk-UA"/>
      </w:rPr>
    </w:pPr>
    <w:proofErr w:type="spellStart"/>
    <w:r w:rsidRPr="00274572">
      <w:rPr>
        <w:rFonts w:ascii="Times New Roman" w:hAnsi="Times New Roman"/>
        <w:sz w:val="16"/>
        <w:szCs w:val="24"/>
        <w:lang w:val="uk-UA"/>
      </w:rPr>
      <w:t>Тел</w:t>
    </w:r>
    <w:proofErr w:type="spellEnd"/>
    <w:r w:rsidRPr="00274572">
      <w:rPr>
        <w:rFonts w:ascii="Times New Roman" w:hAnsi="Times New Roman"/>
        <w:sz w:val="16"/>
        <w:szCs w:val="24"/>
        <w:lang w:val="uk-UA"/>
      </w:rPr>
      <w:t>.: +380501918305; +380671607301</w:t>
    </w:r>
  </w:p>
  <w:p w14:paraId="62D5FF89" w14:textId="77777777" w:rsidR="009401C5" w:rsidRPr="00696F6A" w:rsidRDefault="009401C5" w:rsidP="009401C5">
    <w:pPr>
      <w:pStyle w:val="a5"/>
      <w:ind w:left="-851"/>
      <w:jc w:val="center"/>
      <w:rPr>
        <w:rFonts w:ascii="Times New Roman" w:hAnsi="Times New Roman"/>
        <w:sz w:val="16"/>
        <w:szCs w:val="24"/>
      </w:rPr>
    </w:pPr>
    <w:r w:rsidRPr="00274572">
      <w:rPr>
        <w:rFonts w:ascii="Times New Roman" w:hAnsi="Times New Roman"/>
        <w:sz w:val="16"/>
        <w:szCs w:val="24"/>
        <w:lang w:val="en-US"/>
      </w:rPr>
      <w:t>E</w:t>
    </w:r>
    <w:r w:rsidRPr="00696F6A">
      <w:rPr>
        <w:rFonts w:ascii="Times New Roman" w:hAnsi="Times New Roman"/>
        <w:sz w:val="16"/>
        <w:szCs w:val="24"/>
      </w:rPr>
      <w:t>-</w:t>
    </w:r>
    <w:r w:rsidRPr="00274572">
      <w:rPr>
        <w:rFonts w:ascii="Times New Roman" w:hAnsi="Times New Roman"/>
        <w:sz w:val="16"/>
        <w:szCs w:val="24"/>
        <w:lang w:val="en-US"/>
      </w:rPr>
      <w:t>mail</w:t>
    </w:r>
    <w:r w:rsidRPr="00696F6A">
      <w:rPr>
        <w:rFonts w:ascii="Times New Roman" w:hAnsi="Times New Roman"/>
        <w:sz w:val="16"/>
        <w:szCs w:val="24"/>
      </w:rPr>
      <w:t xml:space="preserve">: </w:t>
    </w:r>
    <w:hyperlink r:id="rId1" w:history="1"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</w:t>
      </w:r>
      <w:r w:rsidRPr="00696F6A">
        <w:rPr>
          <w:rStyle w:val="a8"/>
          <w:rFonts w:ascii="Times New Roman" w:hAnsi="Times New Roman"/>
          <w:sz w:val="16"/>
          <w:szCs w:val="24"/>
        </w:rPr>
        <w:t>@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dkcrane</w:t>
      </w:r>
      <w:r w:rsidRPr="00696F6A">
        <w:rPr>
          <w:rStyle w:val="a8"/>
          <w:rFonts w:ascii="Times New Roman" w:hAnsi="Times New Roman"/>
          <w:sz w:val="16"/>
          <w:szCs w:val="24"/>
        </w:rPr>
        <w:t>.</w:t>
      </w:r>
      <w:r w:rsidRPr="00010A12">
        <w:rPr>
          <w:rStyle w:val="a8"/>
          <w:rFonts w:ascii="Times New Roman" w:hAnsi="Times New Roman"/>
          <w:sz w:val="16"/>
          <w:szCs w:val="24"/>
          <w:lang w:val="en-US"/>
        </w:rPr>
        <w:t>com</w:t>
      </w:r>
    </w:hyperlink>
  </w:p>
  <w:p w14:paraId="46B9195D" w14:textId="77777777" w:rsidR="009401C5" w:rsidRPr="00274572" w:rsidRDefault="009401C5" w:rsidP="009401C5">
    <w:pPr>
      <w:pStyle w:val="a5"/>
      <w:ind w:left="-851"/>
      <w:jc w:val="center"/>
      <w:rPr>
        <w:sz w:val="14"/>
      </w:rPr>
    </w:pPr>
    <w:r>
      <w:rPr>
        <w:rFonts w:ascii="Times New Roman" w:hAnsi="Times New Roman"/>
        <w:sz w:val="16"/>
        <w:szCs w:val="24"/>
        <w:lang w:val="en-US"/>
      </w:rPr>
      <w:t>https://dkcrane.com</w:t>
    </w:r>
  </w:p>
  <w:p w14:paraId="4064546A" w14:textId="77777777" w:rsidR="000B4590" w:rsidRPr="000B4590" w:rsidRDefault="000B4590" w:rsidP="000B459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06C4BD" w14:textId="77777777" w:rsidR="00824D50" w:rsidRDefault="00824D50" w:rsidP="00BE6D92">
      <w:pPr>
        <w:spacing w:after="0" w:line="240" w:lineRule="auto"/>
      </w:pPr>
      <w:r>
        <w:separator/>
      </w:r>
    </w:p>
  </w:footnote>
  <w:footnote w:type="continuationSeparator" w:id="0">
    <w:p w14:paraId="03E2D1B1" w14:textId="77777777" w:rsidR="00824D50" w:rsidRDefault="00824D50" w:rsidP="00BE6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3636B" w14:textId="77777777" w:rsidR="000B4590" w:rsidRPr="00BE6D92" w:rsidRDefault="000B4590" w:rsidP="00EA180E">
    <w:pPr>
      <w:pStyle w:val="a3"/>
      <w:jc w:val="center"/>
      <w:rPr>
        <w:sz w:val="52"/>
        <w:szCs w:val="52"/>
      </w:rPr>
    </w:pPr>
    <w:r w:rsidRPr="00EA180E">
      <w:rPr>
        <w:rFonts w:ascii="Magneto" w:hAnsi="Magneto"/>
        <w:color w:val="FF0000"/>
        <w:sz w:val="36"/>
        <w:szCs w:val="52"/>
        <w:lang w:val="en-US"/>
      </w:rPr>
      <w:t>D</w:t>
    </w:r>
    <w:r w:rsidRPr="00EA180E">
      <w:rPr>
        <w:rFonts w:ascii="Magneto" w:hAnsi="Magneto"/>
        <w:sz w:val="36"/>
        <w:szCs w:val="52"/>
        <w:lang w:val="en-US"/>
      </w:rPr>
      <w:t>K</w:t>
    </w:r>
    <w:r w:rsidRPr="00EA180E">
      <w:rPr>
        <w:rFonts w:ascii="Times New Roman" w:hAnsi="Times New Roman"/>
        <w:sz w:val="24"/>
        <w:szCs w:val="32"/>
      </w:rPr>
      <w:t xml:space="preserve"> </w:t>
    </w:r>
    <w:r>
      <w:rPr>
        <w:rFonts w:ascii="Times New Roman" w:hAnsi="Times New Roman"/>
        <w:sz w:val="24"/>
        <w:szCs w:val="32"/>
        <w:lang w:val="en-US"/>
      </w:rPr>
      <w:t xml:space="preserve">  </w:t>
    </w:r>
    <w:r w:rsidRPr="00EA180E">
      <w:rPr>
        <w:rFonts w:ascii="Times New Roman" w:hAnsi="Times New Roman"/>
        <w:sz w:val="24"/>
        <w:szCs w:val="32"/>
      </w:rPr>
      <w:t>Механизмы движения конструкций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D92"/>
    <w:rsid w:val="00010BEC"/>
    <w:rsid w:val="00074DC5"/>
    <w:rsid w:val="000B4590"/>
    <w:rsid w:val="000C3777"/>
    <w:rsid w:val="000D60DC"/>
    <w:rsid w:val="001913B4"/>
    <w:rsid w:val="001B2A3F"/>
    <w:rsid w:val="00216E6B"/>
    <w:rsid w:val="002A46B5"/>
    <w:rsid w:val="002B228F"/>
    <w:rsid w:val="00364E9E"/>
    <w:rsid w:val="003F7190"/>
    <w:rsid w:val="004249AD"/>
    <w:rsid w:val="00495858"/>
    <w:rsid w:val="004C0E53"/>
    <w:rsid w:val="005D10DA"/>
    <w:rsid w:val="00601D6E"/>
    <w:rsid w:val="00603B8D"/>
    <w:rsid w:val="00695EF2"/>
    <w:rsid w:val="007127FF"/>
    <w:rsid w:val="007443B2"/>
    <w:rsid w:val="007857AD"/>
    <w:rsid w:val="007A0956"/>
    <w:rsid w:val="00824D50"/>
    <w:rsid w:val="00863C28"/>
    <w:rsid w:val="008743E4"/>
    <w:rsid w:val="008801A6"/>
    <w:rsid w:val="0088100C"/>
    <w:rsid w:val="00887BAC"/>
    <w:rsid w:val="008A22C7"/>
    <w:rsid w:val="00934AEE"/>
    <w:rsid w:val="009401C5"/>
    <w:rsid w:val="00947357"/>
    <w:rsid w:val="0097373B"/>
    <w:rsid w:val="009C0598"/>
    <w:rsid w:val="00A74A0D"/>
    <w:rsid w:val="00AD725C"/>
    <w:rsid w:val="00B70852"/>
    <w:rsid w:val="00BE6D92"/>
    <w:rsid w:val="00BF2D99"/>
    <w:rsid w:val="00C00E86"/>
    <w:rsid w:val="00C51360"/>
    <w:rsid w:val="00C71EB0"/>
    <w:rsid w:val="00C97745"/>
    <w:rsid w:val="00D120DE"/>
    <w:rsid w:val="00D44155"/>
    <w:rsid w:val="00D53C0A"/>
    <w:rsid w:val="00D60B95"/>
    <w:rsid w:val="00D65B03"/>
    <w:rsid w:val="00D855E7"/>
    <w:rsid w:val="00DD5095"/>
    <w:rsid w:val="00DF4A7A"/>
    <w:rsid w:val="00E05A0A"/>
    <w:rsid w:val="00E52A13"/>
    <w:rsid w:val="00EA180E"/>
    <w:rsid w:val="00EB3728"/>
    <w:rsid w:val="00ED7BF7"/>
    <w:rsid w:val="00F91AA2"/>
    <w:rsid w:val="00FE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968622"/>
  <w15:chartTrackingRefBased/>
  <w15:docId w15:val="{9980C492-25B0-4BAD-AE8B-36AEA7762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E6D92"/>
  </w:style>
  <w:style w:type="paragraph" w:styleId="a5">
    <w:name w:val="footer"/>
    <w:basedOn w:val="a"/>
    <w:link w:val="a6"/>
    <w:uiPriority w:val="99"/>
    <w:unhideWhenUsed/>
    <w:rsid w:val="00BE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E6D92"/>
  </w:style>
  <w:style w:type="table" w:styleId="a7">
    <w:name w:val="Table Grid"/>
    <w:basedOn w:val="a1"/>
    <w:uiPriority w:val="39"/>
    <w:rsid w:val="00BE6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216E6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1788F-C26A-475E-A38E-602F38F1C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Links>
    <vt:vector size="12" baseType="variant">
      <vt:variant>
        <vt:i4>524365</vt:i4>
      </vt:variant>
      <vt:variant>
        <vt:i4>3</vt:i4>
      </vt:variant>
      <vt:variant>
        <vt:i4>0</vt:i4>
      </vt:variant>
      <vt:variant>
        <vt:i4>5</vt:i4>
      </vt:variant>
      <vt:variant>
        <vt:lpwstr>https://dkcrane.com/</vt:lpwstr>
      </vt:variant>
      <vt:variant>
        <vt:lpwstr/>
      </vt:variant>
      <vt:variant>
        <vt:i4>6815831</vt:i4>
      </vt:variant>
      <vt:variant>
        <vt:i4>0</vt:i4>
      </vt:variant>
      <vt:variant>
        <vt:i4>0</vt:i4>
      </vt:variant>
      <vt:variant>
        <vt:i4>5</vt:i4>
      </vt:variant>
      <vt:variant>
        <vt:lpwstr>mailto:dkc@dkcrane.com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Антон Ширин</cp:lastModifiedBy>
  <cp:revision>4</cp:revision>
  <dcterms:created xsi:type="dcterms:W3CDTF">2021-09-27T10:45:00Z</dcterms:created>
  <dcterms:modified xsi:type="dcterms:W3CDTF">2021-09-27T11:01:00Z</dcterms:modified>
</cp:coreProperties>
</file>